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37A6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C4F00AD" wp14:editId="2DD9DED1">
            <wp:extent cx="1976807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44" cy="9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848">
        <w:rPr>
          <w:rFonts w:ascii="Leelawadee UI" w:hAnsi="Leelawadee UI" w:cs="Leelawadee UI"/>
          <w:b/>
          <w:bCs/>
          <w:lang w:val="en-GB"/>
        </w:rPr>
        <w:t xml:space="preserve">        </w:t>
      </w:r>
      <w:r w:rsidRPr="00365848">
        <w:rPr>
          <w:rFonts w:ascii="Leelawadee UI" w:hAnsi="Leelawadee UI" w:cs="Leelawadee UI"/>
          <w:b/>
          <w:bCs/>
          <w:sz w:val="26"/>
          <w:szCs w:val="26"/>
          <w:u w:val="thick" w:color="FFC000"/>
          <w:lang w:val="en-GB"/>
        </w:rPr>
        <w:t>STAY SAFE IN THE UK</w:t>
      </w:r>
    </w:p>
    <w:p w14:paraId="0E23D73D" w14:textId="2E1F7361" w:rsidR="000E03B0" w:rsidRPr="00365848" w:rsidRDefault="000E03B0" w:rsidP="000E03B0">
      <w:pPr>
        <w:jc w:val="center"/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       </w:t>
      </w:r>
      <w:r w:rsidRPr="00365848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>Russian</w:t>
      </w:r>
      <w:r w:rsidRPr="00365848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 xml:space="preserve"> Web Pack</w:t>
      </w:r>
    </w:p>
    <w:p w14:paraId="10050346" w14:textId="77777777" w:rsidR="000E03B0" w:rsidRPr="00365848" w:rsidRDefault="000E03B0" w:rsidP="000E03B0">
      <w:pPr>
        <w:rPr>
          <w:rFonts w:ascii="Leelawadee UI" w:hAnsi="Leelawadee UI" w:cs="Leelawadee UI"/>
          <w:i/>
          <w:iCs/>
          <w:lang w:val="en-GB"/>
        </w:rPr>
      </w:pPr>
    </w:p>
    <w:p w14:paraId="2B5B4C2E" w14:textId="77777777" w:rsidR="000E03B0" w:rsidRPr="00365848" w:rsidRDefault="000E03B0" w:rsidP="000E03B0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>All hyperlinks are set to open in a new tab</w:t>
      </w:r>
    </w:p>
    <w:p w14:paraId="68863994" w14:textId="77777777" w:rsidR="000E03B0" w:rsidRPr="00365848" w:rsidRDefault="000E03B0" w:rsidP="000E03B0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>All images will be sent in a separate Zip file</w:t>
      </w:r>
    </w:p>
    <w:p w14:paraId="005BDDCD" w14:textId="77777777" w:rsidR="000E03B0" w:rsidRPr="00365848" w:rsidRDefault="000E03B0" w:rsidP="000E03B0">
      <w:pPr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 xml:space="preserve"> </w:t>
      </w:r>
    </w:p>
    <w:p w14:paraId="5F58BEB0" w14:textId="69B35406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Page 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Безопасное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пребывание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Великобритании</w:t>
      </w:r>
    </w:p>
    <w:p w14:paraId="6A984F23" w14:textId="33F091A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Subtitle: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Ниже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можете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найти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справочник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содержащий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информацию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том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куда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можете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обратиться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за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помощью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если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из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Украины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были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вынуждены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уехать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из</w:t>
      </w:r>
      <w:r w:rsidR="0065030E" w:rsidRPr="00365848">
        <w:rPr>
          <w:rFonts w:ascii="Leelawadee UI" w:hAnsi="Leelawadee UI" w:cs="Leelawadee UI"/>
          <w:lang w:val="en-GB"/>
        </w:rPr>
        <w:t>-</w:t>
      </w:r>
      <w:r w:rsidR="0065030E" w:rsidRPr="00365848">
        <w:rPr>
          <w:rFonts w:ascii="Calibri" w:hAnsi="Calibri" w:cs="Calibri"/>
          <w:lang w:val="en-GB"/>
        </w:rPr>
        <w:t>за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конфликта</w:t>
      </w:r>
      <w:r w:rsidR="0065030E" w:rsidRPr="00365848">
        <w:rPr>
          <w:rFonts w:ascii="Leelawadee UI" w:hAnsi="Leelawadee UI" w:cs="Leelawadee UI"/>
          <w:lang w:val="en-GB"/>
        </w:rPr>
        <w:t>.</w:t>
      </w:r>
    </w:p>
    <w:p w14:paraId="7020DAD6" w14:textId="2450C2F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Introduction/Call to action: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Если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Вам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угрожает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опасность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пожалуйста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позвоните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экстренные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службы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Великобритании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номеру</w:t>
      </w:r>
      <w:r w:rsidR="0065030E" w:rsidRPr="00365848">
        <w:rPr>
          <w:rFonts w:ascii="Leelawadee UI" w:hAnsi="Leelawadee UI" w:cs="Leelawadee UI"/>
          <w:lang w:val="en-GB"/>
        </w:rPr>
        <w:t xml:space="preserve"> 999. </w:t>
      </w:r>
      <w:r w:rsidR="0065030E" w:rsidRPr="00365848">
        <w:rPr>
          <w:rFonts w:ascii="Calibri" w:hAnsi="Calibri" w:cs="Calibri"/>
          <w:lang w:val="en-GB"/>
        </w:rPr>
        <w:t>Мы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постоянно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обновляем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эту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страницу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мере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того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как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появляется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ресурсов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украинском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языке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всё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сервисов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становятся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доступными</w:t>
      </w:r>
      <w:r w:rsidR="0065030E" w:rsidRPr="00365848">
        <w:rPr>
          <w:rFonts w:ascii="Leelawadee UI" w:hAnsi="Leelawadee UI" w:cs="Leelawadee UI"/>
          <w:lang w:val="en-GB"/>
        </w:rPr>
        <w:t>.</w:t>
      </w:r>
    </w:p>
    <w:p w14:paraId="37783DE0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single"/>
          <w:lang w:val="en-GB"/>
        </w:rPr>
      </w:pPr>
    </w:p>
    <w:p w14:paraId="1AEA973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1: </w:t>
      </w:r>
    </w:p>
    <w:p w14:paraId="34B7CE7B" w14:textId="4D4A5FA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5030E" w:rsidRPr="00365848">
        <w:rPr>
          <w:rFonts w:ascii="Calibri" w:hAnsi="Calibri" w:cs="Calibri"/>
          <w:lang w:val="en-GB"/>
        </w:rPr>
        <w:t>Ниже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найдёте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информации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</w:t>
      </w:r>
      <w:r w:rsidR="0065030E" w:rsidRPr="00365848">
        <w:rPr>
          <w:rFonts w:ascii="Leelawadee UI" w:hAnsi="Leelawadee UI" w:cs="Leelawadee UI"/>
          <w:lang w:val="en-GB"/>
        </w:rPr>
        <w:t>...</w:t>
      </w:r>
    </w:p>
    <w:p w14:paraId="0A7912B0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</w:p>
    <w:p w14:paraId="61CEA0C9" w14:textId="23E6DECA" w:rsidR="000E03B0" w:rsidRPr="00365848" w:rsidRDefault="0065030E" w:rsidP="000E03B0">
      <w:pPr>
        <w:jc w:val="center"/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AFDBE1A" wp14:editId="6B57783F">
            <wp:extent cx="3269639" cy="2350770"/>
            <wp:effectExtent l="0" t="0" r="698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11" cy="23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175C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11BC042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 xml:space="preserve">BLOCK 2: </w:t>
      </w:r>
    </w:p>
    <w:p w14:paraId="74F937CB" w14:textId="669FE078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Работе</w:t>
      </w:r>
    </w:p>
    <w:p w14:paraId="17DE53D8" w14:textId="3A6E971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Ваших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права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работника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Великобритании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как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найти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работу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47434AE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5FAE837" wp14:editId="35AB897B">
            <wp:extent cx="2406650" cy="938593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8" cy="9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3ED3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имеете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безопасный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труд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Великобритании</w:t>
      </w:r>
    </w:p>
    <w:p w14:paraId="5DD2F247" w14:textId="77777777" w:rsidR="003843FE" w:rsidRPr="00365848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Ничего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из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нижеперечисленного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должно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происходить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на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работе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00A56E88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платы</w:t>
      </w:r>
    </w:p>
    <w:p w14:paraId="658DF7A0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Задержка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выплаты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платы</w:t>
      </w:r>
    </w:p>
    <w:p w14:paraId="12619304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Отказ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перерывах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>/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отпуске</w:t>
      </w:r>
    </w:p>
    <w:p w14:paraId="4451AFE2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Ограничение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передвижения</w:t>
      </w:r>
    </w:p>
    <w:p w14:paraId="0CD54A1F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Ограниченный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Вашему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заработку</w:t>
      </w:r>
    </w:p>
    <w:p w14:paraId="6D8932A5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Запугивание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принуждение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чему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>/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физическое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эмоциональное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насилие</w:t>
      </w:r>
    </w:p>
    <w:p w14:paraId="4368C44D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Вашим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личным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документам</w:t>
      </w:r>
    </w:p>
    <w:p w14:paraId="253F883B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Превышение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норм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рабочего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времени</w:t>
      </w:r>
    </w:p>
    <w:p w14:paraId="1159F323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Если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Вы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столкнулись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чем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>-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либо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из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вышеперечисленного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знайте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что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этим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нельзя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мириться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существуют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организации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которые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могут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Вам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помочь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>.</w:t>
      </w:r>
    </w:p>
    <w:p w14:paraId="42D145E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Ниже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несколько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полезных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ссылок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7174887C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8" w:tgtFrame="_blank" w:history="1">
        <w:r w:rsidRPr="00365848">
          <w:rPr>
            <w:rStyle w:val="Hyperlink"/>
            <w:rFonts w:ascii="Calibri" w:hAnsi="Calibri" w:cs="Calibri"/>
          </w:rPr>
          <w:t>Центр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трудовых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</w:t>
        </w:r>
        <w:r w:rsidRPr="00365848">
          <w:rPr>
            <w:rStyle w:val="Hyperlink"/>
            <w:rFonts w:ascii="Leelawadee UI" w:hAnsi="Leelawadee UI" w:cs="Leelawadee UI"/>
          </w:rPr>
          <w:t xml:space="preserve">: </w:t>
        </w:r>
        <w:r w:rsidRPr="00365848">
          <w:rPr>
            <w:rStyle w:val="Hyperlink"/>
            <w:rFonts w:ascii="Calibri" w:hAnsi="Calibri" w:cs="Calibri"/>
          </w:rPr>
          <w:t>Солидарность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с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Украиной</w:t>
        </w:r>
      </w:hyperlink>
    </w:p>
    <w:p w14:paraId="1EA4F2C3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9" w:anchor="langidsrc=en-gb&amp;locale=en-gb&amp;langiddest=en-gb&amp;dom=www.gla.gov.uk" w:tgtFrame="_blank" w:history="1">
        <w:r w:rsidRPr="00365848">
          <w:rPr>
            <w:rStyle w:val="Hyperlink"/>
            <w:rFonts w:ascii="Calibri" w:hAnsi="Calibri" w:cs="Calibri"/>
          </w:rPr>
          <w:t>Информация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правах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работника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</w:hyperlink>
    </w:p>
    <w:p w14:paraId="3901E41A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0" w:history="1">
        <w:r w:rsidRPr="00365848">
          <w:rPr>
            <w:rStyle w:val="Hyperlink"/>
            <w:rFonts w:ascii="Calibri" w:hAnsi="Calibri" w:cs="Calibri"/>
          </w:rPr>
          <w:t>Приложение</w:t>
        </w:r>
        <w:r w:rsidRPr="00365848">
          <w:rPr>
            <w:rStyle w:val="Hyperlink"/>
            <w:rFonts w:ascii="Leelawadee UI" w:hAnsi="Leelawadee UI" w:cs="Leelawadee UI"/>
          </w:rPr>
          <w:t xml:space="preserve"> «</w:t>
        </w:r>
        <w:r w:rsidRPr="00365848">
          <w:rPr>
            <w:rStyle w:val="Hyperlink"/>
            <w:rFonts w:ascii="Calibri" w:hAnsi="Calibri" w:cs="Calibri"/>
          </w:rPr>
          <w:t>Только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хорошая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работа</w:t>
        </w:r>
        <w:r w:rsidRPr="00365848">
          <w:rPr>
            <w:rStyle w:val="Hyperlink"/>
            <w:rFonts w:ascii="Leelawadee UI" w:hAnsi="Leelawadee UI" w:cs="Leelawadee UI"/>
          </w:rPr>
          <w:t>»</w:t>
        </w:r>
      </w:hyperlink>
    </w:p>
    <w:p w14:paraId="6811C5D4" w14:textId="790BD58A" w:rsidR="000E03B0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1" w:tgtFrame="_blank" w:history="1">
        <w:r w:rsidRPr="00365848">
          <w:rPr>
            <w:rStyle w:val="Hyperlink"/>
            <w:rFonts w:ascii="Calibri" w:hAnsi="Calibri" w:cs="Calibri"/>
          </w:rPr>
          <w:t>Работа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  <w:r w:rsidRPr="00365848">
          <w:rPr>
            <w:rStyle w:val="Hyperlink"/>
            <w:rFonts w:ascii="Leelawadee UI" w:hAnsi="Leelawadee UI" w:cs="Leelawadee UI"/>
          </w:rPr>
          <w:t xml:space="preserve"> – </w:t>
        </w:r>
        <w:r w:rsidRPr="00365848">
          <w:rPr>
            <w:rStyle w:val="Hyperlink"/>
            <w:rFonts w:ascii="Calibri" w:hAnsi="Calibri" w:cs="Calibri"/>
          </w:rPr>
          <w:t>Ваши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права</w:t>
        </w:r>
        <w:r w:rsidRPr="00365848">
          <w:rPr>
            <w:rStyle w:val="Hyperlink"/>
            <w:rFonts w:ascii="Leelawadee UI" w:hAnsi="Leelawadee UI" w:cs="Leelawadee UI"/>
          </w:rPr>
          <w:t xml:space="preserve"> (</w:t>
        </w:r>
        <w:r w:rsidRPr="00365848">
          <w:rPr>
            <w:rStyle w:val="Hyperlink"/>
            <w:rFonts w:ascii="Calibri" w:hAnsi="Calibri" w:cs="Calibri"/>
          </w:rPr>
          <w:t>на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языке</w:t>
        </w:r>
        <w:r w:rsidRPr="00365848">
          <w:rPr>
            <w:rStyle w:val="Hyperlink"/>
            <w:rFonts w:ascii="Leelawadee UI" w:hAnsi="Leelawadee UI" w:cs="Leelawadee UI"/>
          </w:rPr>
          <w:t>)</w:t>
        </w:r>
      </w:hyperlink>
    </w:p>
    <w:p w14:paraId="0CDF37A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6A66A8C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3:</w:t>
      </w:r>
    </w:p>
    <w:p w14:paraId="7F65D373" w14:textId="63B3F095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3843FE" w:rsidRPr="00365848">
        <w:rPr>
          <w:rFonts w:ascii="Calibri" w:hAnsi="Calibri" w:cs="Calibri"/>
          <w:lang w:val="en-GB"/>
        </w:rPr>
        <w:t>Проживание</w:t>
      </w:r>
    </w:p>
    <w:p w14:paraId="006DD7F8" w14:textId="6CF1BC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том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как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найти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жильё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куда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сообщать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проблемах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проживанием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1102FBD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0C60522" wp14:editId="17BFADD7">
            <wp:extent cx="2367068" cy="923156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70" cy="9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303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безопасное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место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пребывания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7E94EBEC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имеете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оставаться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том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месте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которое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322BA82F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содержится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чистоте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адекватном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состоянии</w:t>
      </w:r>
      <w:r w:rsidRPr="00365848">
        <w:rPr>
          <w:rFonts w:ascii="Leelawadee UI" w:hAnsi="Leelawadee UI" w:cs="Leelawadee UI"/>
        </w:rPr>
        <w:t>;</w:t>
      </w:r>
    </w:p>
    <w:p w14:paraId="4FDFD8D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необходимое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пространство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кухне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ванной</w:t>
      </w:r>
      <w:r w:rsidRPr="00365848">
        <w:rPr>
          <w:rFonts w:ascii="Leelawadee UI" w:hAnsi="Leelawadee UI" w:cs="Leelawadee UI"/>
        </w:rPr>
        <w:t>;</w:t>
      </w:r>
    </w:p>
    <w:p w14:paraId="598E4156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питьевой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воде</w:t>
      </w:r>
      <w:r w:rsidRPr="00365848">
        <w:rPr>
          <w:rFonts w:ascii="Leelawadee UI" w:hAnsi="Leelawadee UI" w:cs="Leelawadee UI"/>
        </w:rPr>
        <w:t>;</w:t>
      </w:r>
    </w:p>
    <w:p w14:paraId="416D77E7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детектор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дыма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каждом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этаже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здания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средства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пожарной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безопасности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подходящие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данного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здания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такие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пожарные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двери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пути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эвакуации</w:t>
      </w:r>
    </w:p>
    <w:p w14:paraId="1F9DB5D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детектор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угарного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газа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каждой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комнате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где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есть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приборы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работающие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твёрдом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топливе</w:t>
      </w:r>
      <w:r w:rsidRPr="00365848">
        <w:rPr>
          <w:rFonts w:ascii="Leelawadee UI" w:hAnsi="Leelawadee UI" w:cs="Leelawadee UI"/>
        </w:rPr>
        <w:t xml:space="preserve"> (</w:t>
      </w:r>
      <w:r w:rsidRPr="00365848">
        <w:rPr>
          <w:rFonts w:ascii="Calibri" w:hAnsi="Calibri" w:cs="Calibri"/>
        </w:rPr>
        <w:t>например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угольный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камин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угольная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печь</w:t>
      </w:r>
      <w:r w:rsidRPr="00365848">
        <w:rPr>
          <w:rFonts w:ascii="Leelawadee UI" w:hAnsi="Leelawadee UI" w:cs="Leelawadee UI"/>
        </w:rPr>
        <w:t>);</w:t>
      </w:r>
    </w:p>
    <w:p w14:paraId="005568DA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отопление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необходимое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поддержания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комфортной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температуры</w:t>
      </w:r>
      <w:r w:rsidRPr="00365848">
        <w:rPr>
          <w:rFonts w:ascii="Leelawadee UI" w:hAnsi="Leelawadee UI" w:cs="Leelawadee UI"/>
        </w:rPr>
        <w:t>;</w:t>
      </w:r>
    </w:p>
    <w:p w14:paraId="67A416B6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практически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влаги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плесени</w:t>
      </w:r>
      <w:r w:rsidRPr="00365848">
        <w:rPr>
          <w:rFonts w:ascii="Leelawadee UI" w:hAnsi="Leelawadee UI" w:cs="Leelawadee UI"/>
        </w:rPr>
        <w:t>;</w:t>
      </w:r>
    </w:p>
    <w:p w14:paraId="1D0821B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двери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первом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этаже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которые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запираются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должным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образом</w:t>
      </w:r>
      <w:r w:rsidRPr="00365848">
        <w:rPr>
          <w:rFonts w:ascii="Leelawadee UI" w:hAnsi="Leelawadee UI" w:cs="Leelawadee UI"/>
        </w:rPr>
        <w:t>;</w:t>
      </w:r>
    </w:p>
    <w:p w14:paraId="5C01D998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располагает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возможностями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легкого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безопасного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передвижения</w:t>
      </w:r>
    </w:p>
    <w:p w14:paraId="4E0588F0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Где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бы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ни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оставались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у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Вас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есть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оставаться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там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где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45634E88" w14:textId="77777777" w:rsidR="003843FE" w:rsidRPr="00365848" w:rsidRDefault="003843FE" w:rsidP="00384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просят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заставляет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чувствовать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себя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небезопасно</w:t>
      </w:r>
    </w:p>
    <w:p w14:paraId="13C4764E" w14:textId="01476631" w:rsidR="000E03B0" w:rsidRPr="00365848" w:rsidRDefault="003843FE" w:rsidP="00384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никто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просит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оказывать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услуги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взимать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ещё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обмен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бесплатное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</w:p>
    <w:p w14:paraId="72FB5045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2E43614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4: </w:t>
      </w:r>
    </w:p>
    <w:p w14:paraId="69F79E28" w14:textId="02010C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Здоровье</w:t>
      </w:r>
    </w:p>
    <w:p w14:paraId="64F1A8F1" w14:textId="77777777" w:rsidR="003843FE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3843FE" w:rsidRPr="00943929">
        <w:rPr>
          <w:rFonts w:ascii="Calibri" w:hAnsi="Calibri" w:cs="Calibri"/>
          <w:lang w:val="en-GB"/>
        </w:rPr>
        <w:t>Информация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поддержке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физического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и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психологического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здоровья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и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Вашем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доступе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к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здравоохранению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Великобритании</w:t>
      </w:r>
      <w:r w:rsidR="003843FE" w:rsidRPr="00943929">
        <w:rPr>
          <w:rFonts w:ascii="Leelawadee UI" w:hAnsi="Leelawadee UI" w:cs="Leelawadee UI"/>
          <w:lang w:val="en-GB"/>
        </w:rPr>
        <w:t>.</w:t>
      </w:r>
    </w:p>
    <w:p w14:paraId="2678819E" w14:textId="59D895A4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F7CC555" wp14:editId="60AB1881">
            <wp:extent cx="2362200" cy="921258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15" cy="9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7F21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бесплатное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здравоохранение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Великобритании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4812156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Медицинское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лечение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беженцев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является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включая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медсестёр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больничные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центров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неотложной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8CC6A3B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несрочная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медицинская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111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бесплатную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(NHS).</w:t>
      </w:r>
    </w:p>
    <w:p w14:paraId="55145AC2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Ниже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несколько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полезных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ссылок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08EAB21A" w14:textId="77777777" w:rsidR="003843FE" w:rsidRPr="00365848" w:rsidRDefault="003843FE" w:rsidP="003843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4" w:tgtFrame="_blank" w:history="1"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поиска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ближайших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Вам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услуг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врача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общей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практики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дополнительной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информации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нажмите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здесь</w:t>
        </w:r>
        <w:r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2EBF38F5" w14:textId="77777777" w:rsidR="003843FE" w:rsidRPr="00365848" w:rsidRDefault="003843FE" w:rsidP="003843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5" w:tgtFrame="_blank" w:history="1"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доступа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ресурсам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оказанию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первой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помощи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русском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языках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нажмите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здесь</w:t>
        </w:r>
        <w:r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78F8DA9A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i w:val="0"/>
          <w:iCs w:val="0"/>
          <w:color w:val="auto"/>
        </w:rPr>
      </w:pPr>
      <w:r w:rsidRPr="00943929">
        <w:rPr>
          <w:rStyle w:val="Strong"/>
          <w:rFonts w:ascii="Leelawadee UI" w:hAnsi="Leelawadee UI" w:cs="Leelawadee UI"/>
          <w:i w:val="0"/>
          <w:iCs w:val="0"/>
          <w:color w:val="auto"/>
        </w:rPr>
        <w:t>COVID-19:</w:t>
      </w:r>
    </w:p>
    <w:p w14:paraId="7DE750B6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hAnsi="Calibri" w:cs="Calibri"/>
          <w:sz w:val="22"/>
          <w:szCs w:val="22"/>
        </w:rPr>
        <w:t>Вакцины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от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коронавируса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:</w:t>
      </w:r>
    </w:p>
    <w:p w14:paraId="2E103F3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Большинство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хотя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одну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дозу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вероятно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взрослые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доме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где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тоже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ознакомиться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актуальными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инструкциями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того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делать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подозреваете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COVID-19 </w:t>
      </w:r>
      <w:r w:rsidRPr="00365848">
        <w:rPr>
          <w:rFonts w:ascii="Calibri" w:hAnsi="Calibri" w:cs="Calibri"/>
          <w:sz w:val="22"/>
          <w:szCs w:val="22"/>
        </w:rPr>
        <w:t>Британского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правительства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6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4057015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hAnsi="Calibri" w:cs="Calibri"/>
          <w:sz w:val="22"/>
          <w:szCs w:val="22"/>
        </w:rPr>
        <w:t>Запись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на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вакцинацию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от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коронавируса</w:t>
      </w:r>
    </w:p>
    <w:p w14:paraId="64DC56CD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предоставляемая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зарегистрированы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записаться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7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ссылки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территории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3FAE6A3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Существуют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предоставляющие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ещё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зарегистрирован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8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hyperlink r:id="rId19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сюда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7B6EF83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другом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проконсультируйтесь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терапевтом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предмет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того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нужно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дополнительную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дозу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сделать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A5179E0" w14:textId="2F344945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стоит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обо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сделанных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пределами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Национальная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внесёт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прививочную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карту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записаться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обновление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онлайн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системы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бронирования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119.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119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2BD602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>BLOCK 5:</w:t>
      </w:r>
    </w:p>
    <w:p w14:paraId="061E0FC9" w14:textId="23E14FA6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Юридические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аспекты</w:t>
      </w:r>
    </w:p>
    <w:p w14:paraId="4A50492B" w14:textId="581B26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</w:t>
      </w:r>
      <w:r w:rsidRPr="00365848">
        <w:rPr>
          <w:rFonts w:ascii="Leelawadee UI" w:hAnsi="Leelawadee UI" w:cs="Leelawadee UI"/>
          <w:lang w:val="en-GB"/>
        </w:rPr>
        <w:t xml:space="preserve">: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получении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юридической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консультации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том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числе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иммиграционным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вопросам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0513C47A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ED809C5" wp14:editId="60FB9C89">
            <wp:extent cx="2501900" cy="975741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14" cy="9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60D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юридическую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помощь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4E7C3814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зарабатываете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меньше</w:t>
      </w:r>
      <w:r w:rsidRPr="00365848">
        <w:rPr>
          <w:rFonts w:ascii="Leelawadee UI" w:hAnsi="Leelawadee UI" w:cs="Leelawadee UI"/>
          <w:sz w:val="22"/>
          <w:szCs w:val="22"/>
        </w:rPr>
        <w:t xml:space="preserve"> £8,000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определённые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льготы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E80298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многим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вопросам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таким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: </w:t>
      </w:r>
      <w:r w:rsidRPr="00365848">
        <w:rPr>
          <w:rFonts w:ascii="Calibri" w:hAnsi="Calibri" w:cs="Calibri"/>
          <w:sz w:val="22"/>
          <w:szCs w:val="22"/>
        </w:rPr>
        <w:t>иммиграция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современное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рабство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задолженности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образование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семья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льготы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жильё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преступность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5C6578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увидеть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иммиграционные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советы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украинцев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прибывающих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21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здесь</w:t>
        </w:r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.</w:t>
        </w:r>
      </w:hyperlink>
    </w:p>
    <w:p w14:paraId="0519431F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адвоката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предоставляющего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hyperlink r:id="rId22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C782B35" w14:textId="7EA2380D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настоящее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время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английском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поэтому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почтовый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индекс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помочь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91E5D22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3CE7A2C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6: </w:t>
      </w:r>
    </w:p>
    <w:p w14:paraId="1D5C02A3" w14:textId="2581575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</w:t>
      </w:r>
      <w:r w:rsidRPr="00365848">
        <w:rPr>
          <w:rFonts w:ascii="Leelawadee UI" w:hAnsi="Leelawadee UI" w:cs="Leelawadee UI"/>
          <w:lang w:val="en-GB"/>
        </w:rPr>
        <w:t xml:space="preserve">: </w:t>
      </w:r>
      <w:r w:rsidR="003843FE" w:rsidRPr="00365848">
        <w:rPr>
          <w:rFonts w:ascii="Calibri" w:hAnsi="Calibri" w:cs="Calibri"/>
          <w:lang w:val="en-GB"/>
        </w:rPr>
        <w:t>Семья</w:t>
      </w:r>
    </w:p>
    <w:p w14:paraId="6DDDDAFD" w14:textId="7B6BAFA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помощи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поиске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семьи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вынужденной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уехать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из</w:t>
      </w:r>
      <w:r w:rsidR="003843FE" w:rsidRPr="00365848">
        <w:rPr>
          <w:rFonts w:ascii="Leelawadee UI" w:hAnsi="Leelawadee UI" w:cs="Leelawadee UI"/>
          <w:lang w:val="en-GB"/>
        </w:rPr>
        <w:t>-</w:t>
      </w:r>
      <w:r w:rsidR="003843FE" w:rsidRPr="00365848">
        <w:rPr>
          <w:rFonts w:ascii="Calibri" w:hAnsi="Calibri" w:cs="Calibri"/>
          <w:lang w:val="en-GB"/>
        </w:rPr>
        <w:t>за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конфликта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7327097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FB12909" wp14:editId="3A7FFC03">
            <wp:extent cx="2277761" cy="888326"/>
            <wp:effectExtent l="0" t="0" r="0" b="762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24" cy="9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68B3" w14:textId="77777777" w:rsidR="003843FE" w:rsidRPr="00365848" w:rsidRDefault="000E03B0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Вы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могли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потерять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контакт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со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своей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семьёй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или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ее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перемещенной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частью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>.</w:t>
      </w:r>
    </w:p>
    <w:p w14:paraId="37A2409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потеряли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семьёй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недавно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разросшегося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конфликта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знаете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покинула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пересекла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границу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продолжайте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попытки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лишь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временная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потеря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перемещении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странами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693D496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связаться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семьёй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думаете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ещё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находятся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территории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возможно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помочь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504F7D7F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напишите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24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findyour_family@redcross.org.uk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полное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имя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и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номер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телефона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Один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команды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международному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поиску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свяжется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возможности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4F033317" w14:textId="148E4668" w:rsidR="000E03B0" w:rsidRPr="00365848" w:rsidRDefault="000E03B0" w:rsidP="003843FE">
      <w:pPr>
        <w:rPr>
          <w:rFonts w:ascii="Leelawadee UI" w:hAnsi="Leelawadee UI" w:cs="Leelawadee UI"/>
          <w:lang w:val="en-GB"/>
        </w:rPr>
      </w:pPr>
    </w:p>
    <w:p w14:paraId="48CBCDC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7</w:t>
      </w:r>
    </w:p>
    <w:p w14:paraId="4DA30026" w14:textId="690A0FE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Финансовые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вопросы</w:t>
      </w:r>
    </w:p>
    <w:p w14:paraId="2C922BAC" w14:textId="77777777" w:rsidR="003843FE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пособиях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финансовой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поддержке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Великобритании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7BE6DCF9" w14:textId="2EDB427B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5AF3CC57" wp14:editId="55F309DC">
            <wp:extent cx="2482850" cy="968311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424" cy="9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566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 xml:space="preserve">Text: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финансовую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поддержку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3843FE" w:rsidRPr="00365848">
        <w:rPr>
          <w:rFonts w:ascii="Calibri" w:hAnsi="Calibri" w:cs="Calibri"/>
          <w:sz w:val="22"/>
          <w:szCs w:val="22"/>
        </w:rPr>
        <w:t>если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нет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работы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3843FE" w:rsidRPr="00365848">
        <w:rPr>
          <w:rFonts w:ascii="Calibri" w:hAnsi="Calibri" w:cs="Calibri"/>
          <w:sz w:val="22"/>
          <w:szCs w:val="22"/>
        </w:rPr>
        <w:t>или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можете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найти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05221CD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система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социального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обеспечения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направленная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трудном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финансовом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положении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ограниченными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возможностями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Ваш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Центр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занятости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населения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(Job Centre Plus)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пособиях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Среди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08B83E98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Универсальное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предназначено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трудоспособного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возраста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целью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оказания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низкий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доход</w:t>
      </w:r>
      <w:r w:rsidRPr="00365848">
        <w:rPr>
          <w:rFonts w:ascii="Leelawadee UI" w:hAnsi="Leelawadee UI" w:cs="Leelawadee UI"/>
        </w:rPr>
        <w:t xml:space="preserve">. </w:t>
      </w:r>
      <w:r w:rsidRPr="00365848">
        <w:rPr>
          <w:rFonts w:ascii="Calibri" w:hAnsi="Calibri" w:cs="Calibri"/>
        </w:rPr>
        <w:t>Вы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можете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работать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включая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найму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неполный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день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быть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работы</w:t>
      </w:r>
      <w:r w:rsidRPr="00365848">
        <w:rPr>
          <w:rFonts w:ascii="Leelawadee UI" w:hAnsi="Leelawadee UI" w:cs="Leelawadee UI"/>
        </w:rPr>
        <w:t>.</w:t>
      </w:r>
    </w:p>
    <w:p w14:paraId="1F45F755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Пенсионное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Fonts w:ascii="Leelawadee UI" w:hAnsi="Leelawadee UI" w:cs="Leelawadee UI"/>
        </w:rPr>
        <w:t xml:space="preserve">– </w:t>
      </w:r>
      <w:r w:rsidRPr="00365848">
        <w:rPr>
          <w:rFonts w:ascii="Calibri" w:hAnsi="Calibri" w:cs="Calibri"/>
        </w:rPr>
        <w:t>сумма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возраст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превышает</w:t>
      </w:r>
      <w:r w:rsidRPr="00365848">
        <w:rPr>
          <w:rFonts w:ascii="Leelawadee UI" w:hAnsi="Leelawadee UI" w:cs="Leelawadee UI"/>
        </w:rPr>
        <w:t xml:space="preserve"> 66 </w:t>
      </w:r>
      <w:r w:rsidRPr="00365848">
        <w:rPr>
          <w:rFonts w:ascii="Calibri" w:hAnsi="Calibri" w:cs="Calibri"/>
        </w:rPr>
        <w:t>лет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низкий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доход</w:t>
      </w:r>
      <w:r w:rsidRPr="00365848">
        <w:rPr>
          <w:rFonts w:ascii="Leelawadee UI" w:hAnsi="Leelawadee UI" w:cs="Leelawadee UI"/>
        </w:rPr>
        <w:t xml:space="preserve">. </w:t>
      </w:r>
      <w:r w:rsidRPr="00365848">
        <w:rPr>
          <w:rFonts w:ascii="Calibri" w:hAnsi="Calibri" w:cs="Calibri"/>
        </w:rPr>
        <w:t>Вы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можете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оформить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заявку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пенсионные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выплаты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Интернете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телефону</w:t>
      </w:r>
      <w:r w:rsidRPr="00365848">
        <w:rPr>
          <w:rFonts w:ascii="Leelawadee UI" w:hAnsi="Leelawadee UI" w:cs="Leelawadee UI"/>
        </w:rPr>
        <w:t>.</w:t>
      </w:r>
    </w:p>
    <w:p w14:paraId="5A2E2E80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инвалидности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долговременной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физической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психологической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нетрудоспособностью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инвалидностью</w:t>
      </w:r>
      <w:r w:rsidRPr="00365848">
        <w:rPr>
          <w:rFonts w:ascii="Leelawadee UI" w:hAnsi="Leelawadee UI" w:cs="Leelawadee UI"/>
        </w:rPr>
        <w:t>.</w:t>
      </w:r>
    </w:p>
    <w:p w14:paraId="38BACE4D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уходу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осуществляющих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уход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минимум</w:t>
      </w:r>
      <w:r w:rsidRPr="00365848">
        <w:rPr>
          <w:rFonts w:ascii="Leelawadee UI" w:hAnsi="Leelawadee UI" w:cs="Leelawadee UI"/>
        </w:rPr>
        <w:t xml:space="preserve"> 35 </w:t>
      </w:r>
      <w:r w:rsidRPr="00365848">
        <w:rPr>
          <w:rFonts w:ascii="Calibri" w:hAnsi="Calibri" w:cs="Calibri"/>
        </w:rPr>
        <w:t>часов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неделю</w:t>
      </w:r>
      <w:r w:rsidRPr="00365848">
        <w:rPr>
          <w:rFonts w:ascii="Leelawadee UI" w:hAnsi="Leelawadee UI" w:cs="Leelawadee UI"/>
        </w:rPr>
        <w:t>.</w:t>
      </w:r>
    </w:p>
    <w:p w14:paraId="718925BA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lastRenderedPageBreak/>
        <w:t>Детское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воспитание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ребенка</w:t>
      </w:r>
    </w:p>
    <w:p w14:paraId="357954E5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пособиях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перейдите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26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ABAA6A4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перейдите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следующей</w:t>
      </w:r>
      <w:hyperlink r:id="rId27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597A610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hyperlink r:id="rId28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Citizens Advice</w:t>
        </w:r>
      </w:hyperlink>
      <w:r w:rsidRPr="00365848">
        <w:rPr>
          <w:rFonts w:ascii="Leelawadee UI" w:hAnsi="Leelawadee UI" w:cs="Leelawadee UI"/>
          <w:sz w:val="22"/>
          <w:szCs w:val="22"/>
        </w:rPr>
        <w:t> /</w:t>
      </w:r>
      <w:r w:rsidRPr="00365848">
        <w:rPr>
          <w:rFonts w:ascii="Calibri" w:hAnsi="Calibri" w:cs="Calibri"/>
          <w:sz w:val="22"/>
          <w:szCs w:val="22"/>
        </w:rPr>
        <w:t>Бюро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консультированию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граждан</w:t>
      </w:r>
      <w:r w:rsidRPr="00365848">
        <w:rPr>
          <w:rFonts w:ascii="Leelawadee UI" w:hAnsi="Leelawadee UI" w:cs="Leelawadee UI"/>
          <w:sz w:val="22"/>
          <w:szCs w:val="22"/>
        </w:rPr>
        <w:t xml:space="preserve">/ - </w:t>
      </w:r>
      <w:r w:rsidRPr="00365848">
        <w:rPr>
          <w:rFonts w:ascii="Calibri" w:hAnsi="Calibri" w:cs="Calibri"/>
          <w:sz w:val="22"/>
          <w:szCs w:val="22"/>
        </w:rPr>
        <w:t>предлагает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области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дела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долгов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банкротства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др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Уэльсе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офис</w:t>
      </w:r>
      <w:r w:rsidRPr="00365848">
        <w:rPr>
          <w:rFonts w:ascii="Leelawadee UI" w:hAnsi="Leelawadee UI" w:cs="Leelawadee UI"/>
          <w:sz w:val="22"/>
          <w:szCs w:val="22"/>
        </w:rPr>
        <w:t xml:space="preserve"> Citizens Advice </w:t>
      </w:r>
      <w:hyperlink r:id="rId29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30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Северной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Ирландии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31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15CA8E67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Открытие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банковского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счета</w:t>
      </w:r>
    </w:p>
    <w:p w14:paraId="16C5D00D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множество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выбрать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наиболее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подходящий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существуют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провайдеры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режиме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онлайн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воспользоваться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DCB32E7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Намного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безопаснее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отделении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нежели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Интернете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избежать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потенциального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мошенничества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49356FB" w14:textId="7FF6F801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обычно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предоставить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паспорт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биометрический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вид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жительство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водительское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подтвержденное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подтверждение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момент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правительство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сотрудничестве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ведущими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ищет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решение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позволит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открывать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обычного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требования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Ряд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британских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механизм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адреса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благотворительных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учреждений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власти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37CBBD8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333F0D15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8</w:t>
      </w:r>
    </w:p>
    <w:p w14:paraId="14E5C0A3" w14:textId="57728EB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3843FE" w:rsidRPr="00365848">
        <w:rPr>
          <w:rFonts w:ascii="Calibri" w:hAnsi="Calibri" w:cs="Calibri"/>
          <w:lang w:val="en-GB"/>
        </w:rPr>
        <w:t>Дети</w:t>
      </w:r>
    </w:p>
    <w:p w14:paraId="4678BD8D" w14:textId="77777777" w:rsidR="003843FE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поддержке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Вашей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семьи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детей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44E6112D" w14:textId="49DD364B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7CE181C" wp14:editId="687FC62F">
            <wp:extent cx="2473179" cy="964540"/>
            <wp:effectExtent l="0" t="0" r="3810" b="762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38" cy="9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BC0C" w14:textId="00203540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 xml:space="preserve">Text: </w:t>
      </w:r>
      <w:r w:rsidR="002B75F1" w:rsidRPr="00365848">
        <w:rPr>
          <w:rFonts w:ascii="Calibri" w:hAnsi="Calibri" w:cs="Calibri"/>
        </w:rPr>
        <w:t>Чтобы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узнать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больше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о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поддержке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доступной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для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семей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и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детей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на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английском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и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украинском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языках</w:t>
      </w:r>
      <w:r w:rsidR="002B75F1" w:rsidRPr="00365848">
        <w:rPr>
          <w:rFonts w:ascii="Leelawadee UI" w:hAnsi="Leelawadee UI" w:cs="Leelawadee UI"/>
        </w:rPr>
        <w:t xml:space="preserve">, </w:t>
      </w:r>
      <w:r w:rsidR="002B75F1" w:rsidRPr="00365848">
        <w:rPr>
          <w:rFonts w:ascii="Calibri" w:hAnsi="Calibri" w:cs="Calibri"/>
        </w:rPr>
        <w:t>перейдите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по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следующей</w:t>
      </w:r>
      <w:r w:rsidR="002B75F1" w:rsidRPr="00365848">
        <w:rPr>
          <w:rFonts w:ascii="Leelawadee UI" w:hAnsi="Leelawadee UI" w:cs="Leelawadee UI"/>
        </w:rPr>
        <w:t xml:space="preserve"> </w:t>
      </w:r>
      <w:hyperlink r:id="rId33" w:tgtFrame="_blank" w:history="1">
        <w:r w:rsidR="002B75F1" w:rsidRPr="00365848">
          <w:rPr>
            <w:rStyle w:val="Hyperlink"/>
            <w:rFonts w:ascii="Calibri" w:hAnsi="Calibri" w:cs="Calibri"/>
          </w:rPr>
          <w:t>ссылке</w:t>
        </w:r>
        <w:r w:rsidR="002B75F1"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7A93E3E2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169A58E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9</w:t>
      </w:r>
    </w:p>
    <w:p w14:paraId="3A515CE0" w14:textId="5775A42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2B75F1" w:rsidRPr="00365848">
        <w:rPr>
          <w:rFonts w:ascii="Calibri" w:hAnsi="Calibri" w:cs="Calibri"/>
          <w:lang w:val="en-GB"/>
        </w:rPr>
        <w:t>Передвижение</w:t>
      </w:r>
    </w:p>
    <w:p w14:paraId="5E64D7BD" w14:textId="166F7E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B75F1" w:rsidRPr="00365848">
        <w:rPr>
          <w:rFonts w:ascii="Calibri" w:hAnsi="Calibri" w:cs="Calibri"/>
          <w:lang w:val="en-GB"/>
        </w:rPr>
        <w:t>Информация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о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передвижении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Великобритании</w:t>
      </w:r>
      <w:r w:rsidR="002B75F1" w:rsidRPr="00365848">
        <w:rPr>
          <w:rFonts w:ascii="Leelawadee UI" w:hAnsi="Leelawadee UI" w:cs="Leelawadee UI"/>
          <w:lang w:val="en-GB"/>
        </w:rPr>
        <w:t>.</w:t>
      </w:r>
    </w:p>
    <w:p w14:paraId="5DB549B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8E2D504" wp14:editId="0112A910">
            <wp:extent cx="2442309" cy="9525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61" cy="9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459B" w14:textId="77777777" w:rsidR="002B75F1" w:rsidRPr="00365848" w:rsidRDefault="000E03B0" w:rsidP="002B75F1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Восемь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вещей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2B75F1" w:rsidRPr="00365848">
        <w:rPr>
          <w:rFonts w:ascii="Calibri" w:hAnsi="Calibri" w:cs="Calibri"/>
          <w:sz w:val="22"/>
          <w:szCs w:val="22"/>
        </w:rPr>
        <w:t>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которых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Вам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нужно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помнить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для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обеспечения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Вашей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безопасности</w:t>
      </w:r>
      <w:r w:rsidR="002B75F1" w:rsidRPr="00365848">
        <w:rPr>
          <w:rFonts w:ascii="Leelawadee UI" w:hAnsi="Leelawadee UI" w:cs="Leelawadee UI"/>
          <w:sz w:val="22"/>
          <w:szCs w:val="22"/>
        </w:rPr>
        <w:t>:</w:t>
      </w:r>
    </w:p>
    <w:p w14:paraId="72E73A33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1.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составе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группы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BB0B023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2.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Обязательно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доверяете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куда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направляетесь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4620110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3.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группы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пропал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незамедлительно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обращайтесь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полицию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ECF8E31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4.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меньше</w:t>
      </w:r>
      <w:r w:rsidRPr="00365848">
        <w:rPr>
          <w:rFonts w:ascii="Leelawadee UI" w:hAnsi="Leelawadee UI" w:cs="Leelawadee UI"/>
          <w:sz w:val="22"/>
          <w:szCs w:val="22"/>
        </w:rPr>
        <w:t xml:space="preserve"> 18 </w:t>
      </w:r>
      <w:r w:rsidRPr="00365848">
        <w:rPr>
          <w:rFonts w:ascii="Calibri" w:hAnsi="Calibri" w:cs="Calibri"/>
          <w:sz w:val="22"/>
          <w:szCs w:val="22"/>
        </w:rPr>
        <w:t>лет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самостоятельно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убедитесь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курсе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каждого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шага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B8EBD4C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5.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незнакомец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предлагает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подвезти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сфотографируйте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средство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передвижения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регистрационные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родными</w:t>
      </w:r>
      <w:r w:rsidRPr="00365848">
        <w:rPr>
          <w:rFonts w:ascii="Leelawadee UI" w:hAnsi="Leelawadee UI" w:cs="Leelawadee UI"/>
          <w:sz w:val="22"/>
          <w:szCs w:val="22"/>
        </w:rPr>
        <w:t>/</w:t>
      </w:r>
      <w:r w:rsidRPr="00365848">
        <w:rPr>
          <w:rFonts w:ascii="Calibri" w:hAnsi="Calibri" w:cs="Calibri"/>
          <w:sz w:val="22"/>
          <w:szCs w:val="22"/>
        </w:rPr>
        <w:t>друзьями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5E010218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6.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держите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паспорт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проездные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документы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себе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отдавайте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никому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показывайте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должностным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лицам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случае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7BA4BBA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7.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Сохраните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экстренных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аварийных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телефоне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0F805D2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8.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предлагать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работу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Убедитесь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известен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адрес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рабочего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родными</w:t>
      </w:r>
      <w:r w:rsidRPr="00365848">
        <w:rPr>
          <w:rFonts w:ascii="Leelawadee UI" w:hAnsi="Leelawadee UI" w:cs="Leelawadee UI"/>
          <w:sz w:val="22"/>
          <w:szCs w:val="22"/>
        </w:rPr>
        <w:t>/</w:t>
      </w:r>
      <w:r w:rsidRPr="00365848">
        <w:rPr>
          <w:rFonts w:ascii="Calibri" w:hAnsi="Calibri" w:cs="Calibri"/>
          <w:sz w:val="22"/>
          <w:szCs w:val="22"/>
        </w:rPr>
        <w:t>друзьями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6042EAA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12 </w:t>
      </w:r>
      <w:r w:rsidRPr="00365848">
        <w:rPr>
          <w:rFonts w:ascii="Calibri" w:hAnsi="Calibri" w:cs="Calibri"/>
          <w:sz w:val="22"/>
          <w:szCs w:val="22"/>
        </w:rPr>
        <w:t>основных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въезда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где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обозначены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зоны</w:t>
      </w:r>
      <w:r w:rsidRPr="00365848">
        <w:rPr>
          <w:rFonts w:ascii="Leelawadee UI" w:hAnsi="Leelawadee UI" w:cs="Leelawadee UI"/>
          <w:sz w:val="22"/>
          <w:szCs w:val="22"/>
        </w:rPr>
        <w:t xml:space="preserve"> (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Welcome Points</w:t>
      </w:r>
      <w:r w:rsidRPr="00365848">
        <w:rPr>
          <w:rFonts w:ascii="Leelawadee UI" w:hAnsi="Leelawadee UI" w:cs="Leelawadee UI"/>
          <w:sz w:val="22"/>
          <w:szCs w:val="22"/>
        </w:rPr>
        <w:t xml:space="preserve">),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встретиться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попечителем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обратиться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поддержкой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числе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дальнейшего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Эти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установлены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аэропортах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Хитроу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Гатвик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Станстед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Эдинбург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Бирмингем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Манчестер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Лутон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Бристоль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Борнмут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lastRenderedPageBreak/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Ист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Мидлендс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администрациях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портов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Дувр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Фолкстон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вокзале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Сент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Панкрас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Лондоне</w:t>
      </w:r>
    </w:p>
    <w:p w14:paraId="197F26D2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договорились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попечителем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доберетесь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самостоятельно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однократную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железной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дороге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городском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легкорельсовом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транспорте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междугороднем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назначения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любой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точке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Уэльса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E0111E4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обширная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особенно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зонах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городской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застройки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билеты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обычно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дешевле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покупать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заранее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Более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подробную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информацию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5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сайте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железной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дороги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110AE39" w14:textId="24C58354" w:rsidR="000E03B0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самолете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показывать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7F87BAC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12AD73D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10</w:t>
      </w:r>
    </w:p>
    <w:p w14:paraId="2340E162" w14:textId="7585B9B3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2B75F1" w:rsidRPr="00365848">
        <w:rPr>
          <w:rFonts w:ascii="Calibri" w:hAnsi="Calibri" w:cs="Calibri"/>
          <w:lang w:val="en-GB"/>
        </w:rPr>
        <w:t>Общая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информация</w:t>
      </w:r>
    </w:p>
    <w:p w14:paraId="0B1338E2" w14:textId="5E193AD8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B75F1" w:rsidRPr="00365848">
        <w:rPr>
          <w:rFonts w:ascii="Calibri" w:hAnsi="Calibri" w:cs="Calibri"/>
          <w:lang w:val="en-GB"/>
        </w:rPr>
        <w:t>Здесь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Вы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найдете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больше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информации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о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жизни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Великобритании</w:t>
      </w:r>
      <w:r w:rsidR="002B75F1" w:rsidRPr="00365848">
        <w:rPr>
          <w:rFonts w:ascii="Leelawadee UI" w:hAnsi="Leelawadee UI" w:cs="Leelawadee UI"/>
          <w:lang w:val="en-GB"/>
        </w:rPr>
        <w:t>.</w:t>
      </w:r>
    </w:p>
    <w:p w14:paraId="7B79E62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3EC7D8A" wp14:editId="6298EFD9">
            <wp:extent cx="2310422" cy="90106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8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5E60" w14:textId="77777777" w:rsidR="002B75F1" w:rsidRPr="00365848" w:rsidRDefault="000E03B0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2B75F1" w:rsidRPr="00365848">
        <w:rPr>
          <w:rFonts w:ascii="Calibri" w:hAnsi="Calibri" w:cs="Calibri"/>
          <w:sz w:val="22"/>
          <w:szCs w:val="22"/>
        </w:rPr>
        <w:t>Вы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найдете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подробный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документ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жизни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Великобритании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этой</w:t>
      </w:r>
      <w:hyperlink r:id="rId37" w:tgtFrame="_blank" w:history="1">
        <w:r w:rsidR="002B75F1"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ссылке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="002B75F1" w:rsidRPr="00365848">
        <w:rPr>
          <w:rFonts w:ascii="Calibri" w:hAnsi="Calibri" w:cs="Calibri"/>
          <w:sz w:val="22"/>
          <w:szCs w:val="22"/>
        </w:rPr>
        <w:t>Вы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также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можете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его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прочитать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на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8" w:tgtFrame="_blank" w:history="1"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русском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9" w:tgtFrame="_blank" w:history="1"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украинском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языках</w:t>
      </w:r>
      <w:r w:rsidR="002B75F1" w:rsidRPr="00365848">
        <w:rPr>
          <w:rFonts w:ascii="Leelawadee UI" w:hAnsi="Leelawadee UI" w:cs="Leelawadee UI"/>
          <w:sz w:val="22"/>
          <w:szCs w:val="22"/>
        </w:rPr>
        <w:t>.</w:t>
      </w:r>
    </w:p>
    <w:p w14:paraId="27CC8D0D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Документ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охватывает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темы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6D4BEF15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Прибытие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Великобританию</w:t>
      </w:r>
    </w:p>
    <w:p w14:paraId="151FDDC9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Адаптация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жизни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Великобритании</w:t>
      </w:r>
    </w:p>
    <w:p w14:paraId="028C23E4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случилось</w:t>
      </w:r>
    </w:p>
    <w:p w14:paraId="55499A53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Юридические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права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обязанности</w:t>
      </w:r>
    </w:p>
    <w:p w14:paraId="03B23A59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Подача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заявления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английскую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школу</w:t>
      </w:r>
    </w:p>
    <w:p w14:paraId="67752ACB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Гид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ключевым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услугам</w:t>
      </w:r>
    </w:p>
    <w:p w14:paraId="163843D1" w14:textId="14F78C02" w:rsidR="000E03B0" w:rsidRPr="00365848" w:rsidRDefault="000E03B0" w:rsidP="002B75F1">
      <w:pPr>
        <w:pStyle w:val="NormalWeb"/>
        <w:rPr>
          <w:rFonts w:ascii="Leelawadee UI" w:hAnsi="Leelawadee UI" w:cs="Leelawadee UI"/>
          <w:b/>
          <w:bCs/>
          <w:sz w:val="22"/>
          <w:szCs w:val="22"/>
          <w:lang w:val="en-GB"/>
        </w:rPr>
      </w:pPr>
    </w:p>
    <w:p w14:paraId="078E6A0B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11</w:t>
      </w:r>
    </w:p>
    <w:p w14:paraId="7D86D58D" w14:textId="249EF424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Поддержке</w:t>
      </w:r>
    </w:p>
    <w:p w14:paraId="38BB6CD9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0363F89" wp14:editId="5C302D3B">
            <wp:extent cx="2233897" cy="871220"/>
            <wp:effectExtent l="0" t="0" r="0" b="5080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7D66" w14:textId="77777777" w:rsidR="002B75F1" w:rsidRPr="00365848" w:rsidRDefault="000E03B0" w:rsidP="002B75F1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Существует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ряд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организаций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групп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2B75F1" w:rsidRPr="00365848">
        <w:rPr>
          <w:rFonts w:ascii="Calibri" w:hAnsi="Calibri" w:cs="Calibri"/>
          <w:sz w:val="22"/>
          <w:szCs w:val="22"/>
        </w:rPr>
        <w:t>которые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поддерживают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просителей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убежища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украинцев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Великобритании</w:t>
      </w:r>
      <w:r w:rsidR="002B75F1" w:rsidRPr="00365848">
        <w:rPr>
          <w:rFonts w:ascii="Leelawadee UI" w:hAnsi="Leelawadee UI" w:cs="Leelawadee UI"/>
          <w:sz w:val="22"/>
          <w:szCs w:val="22"/>
        </w:rPr>
        <w:t>.</w:t>
      </w:r>
    </w:p>
    <w:p w14:paraId="379F763E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внизу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7B87E73C" w14:textId="77777777" w:rsidR="002B75F1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1" w:tgtFrame="_blank" w:history="1">
        <w:r w:rsidRPr="00365848">
          <w:rPr>
            <w:rStyle w:val="Hyperlink"/>
            <w:rFonts w:ascii="Calibri" w:hAnsi="Calibri" w:cs="Calibri"/>
          </w:rPr>
          <w:t>Местная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служба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Британского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Красного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Креста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беженцев</w:t>
        </w:r>
      </w:hyperlink>
    </w:p>
    <w:p w14:paraId="27BEEA46" w14:textId="77777777" w:rsidR="002B75F1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2" w:tgtFrame="_blank" w:history="1">
        <w:r w:rsidRPr="00365848">
          <w:rPr>
            <w:rStyle w:val="Hyperlink"/>
            <w:rFonts w:ascii="Calibri" w:hAnsi="Calibri" w:cs="Calibri"/>
          </w:rPr>
          <w:t>Союз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украинцев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</w:hyperlink>
    </w:p>
    <w:p w14:paraId="7FCA6B4F" w14:textId="3F492434" w:rsidR="000E03B0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3" w:tgtFrame="_blank" w:history="1">
        <w:r w:rsidRPr="00365848">
          <w:rPr>
            <w:rStyle w:val="Hyperlink"/>
            <w:rFonts w:ascii="Calibri" w:hAnsi="Calibri" w:cs="Calibri"/>
          </w:rPr>
          <w:t>Группы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организации</w:t>
        </w:r>
        <w:r w:rsidRPr="00365848">
          <w:rPr>
            <w:rStyle w:val="Hyperlink"/>
            <w:rFonts w:ascii="Leelawadee UI" w:hAnsi="Leelawadee UI" w:cs="Leelawadee UI"/>
          </w:rPr>
          <w:t> City of Sanctuary /</w:t>
        </w:r>
        <w:r w:rsidRPr="00365848">
          <w:rPr>
            <w:rStyle w:val="Hyperlink"/>
            <w:rFonts w:ascii="Calibri" w:hAnsi="Calibri" w:cs="Calibri"/>
          </w:rPr>
          <w:t>Город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Убежища</w:t>
        </w:r>
        <w:r w:rsidRPr="00365848">
          <w:rPr>
            <w:rStyle w:val="Hyperlink"/>
            <w:rFonts w:ascii="Leelawadee UI" w:hAnsi="Leelawadee UI" w:cs="Leelawadee UI"/>
          </w:rPr>
          <w:t>/</w:t>
        </w:r>
      </w:hyperlink>
    </w:p>
    <w:p w14:paraId="1383B9C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/>
          <w:lang w:val="en-GB"/>
        </w:rPr>
      </w:pPr>
    </w:p>
    <w:p w14:paraId="3F7BA9F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12</w:t>
      </w:r>
    </w:p>
    <w:p w14:paraId="06334C6F" w14:textId="2CB9BD64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85397" w:rsidRPr="00365848">
        <w:rPr>
          <w:rFonts w:ascii="Calibri" w:hAnsi="Calibri" w:cs="Calibri"/>
          <w:lang w:val="en-GB"/>
        </w:rPr>
        <w:t>Способы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обратиться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за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помощью</w:t>
      </w:r>
    </w:p>
    <w:p w14:paraId="7907F58B" w14:textId="6838753D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685397" w:rsidRPr="00365848">
        <w:rPr>
          <w:rFonts w:ascii="Calibri" w:hAnsi="Calibri" w:cs="Calibri"/>
          <w:lang w:val="en-GB"/>
        </w:rPr>
        <w:t>Как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сообщить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о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случаях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торговли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людьми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или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эксплуатации</w:t>
      </w:r>
      <w:r w:rsidRPr="00365848">
        <w:rPr>
          <w:rFonts w:ascii="Leelawadee UI" w:hAnsi="Leelawadee UI" w:cs="Leelawadee UI"/>
          <w:lang w:val="en-GB"/>
        </w:rPr>
        <w:t>.</w:t>
      </w:r>
    </w:p>
    <w:p w14:paraId="4163D0AE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3F440EB2" wp14:editId="30F48979">
            <wp:extent cx="2114517" cy="824661"/>
            <wp:effectExtent l="0" t="0" r="635" b="0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21" cy="8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56CE" w14:textId="77777777" w:rsidR="00685397" w:rsidRPr="00365848" w:rsidRDefault="000E03B0" w:rsidP="00685397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У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Вас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есть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право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обратиться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за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помощью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если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беде</w:t>
      </w:r>
      <w:r w:rsidR="00685397" w:rsidRPr="00365848">
        <w:rPr>
          <w:rFonts w:ascii="Leelawadee UI" w:hAnsi="Leelawadee UI" w:cs="Leelawadee UI"/>
          <w:sz w:val="22"/>
          <w:szCs w:val="22"/>
        </w:rPr>
        <w:t>.</w:t>
      </w:r>
    </w:p>
    <w:p w14:paraId="4E75F8C6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угрожает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опасность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999, </w:t>
      </w: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обслуживает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экстренной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медицинской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пожарную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полицейскую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запросить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переводчика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ED598E7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считаете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эксплуатируют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беспокоитесь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подвергается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горячую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5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Модерн</w:t>
        </w:r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hAnsi="Calibri" w:cs="Calibri"/>
            <w:sz w:val="22"/>
            <w:szCs w:val="22"/>
          </w:rPr>
          <w:t>Слэйвери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(</w:t>
      </w:r>
      <w:r w:rsidRPr="00365848">
        <w:rPr>
          <w:rFonts w:ascii="Calibri" w:hAnsi="Calibri" w:cs="Calibri"/>
          <w:sz w:val="22"/>
          <w:szCs w:val="22"/>
        </w:rPr>
        <w:t>Современное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рабство</w:t>
      </w:r>
      <w:r w:rsidRPr="00365848">
        <w:rPr>
          <w:rFonts w:ascii="Leelawadee UI" w:hAnsi="Leelawadee UI" w:cs="Leelawadee UI"/>
          <w:sz w:val="22"/>
          <w:szCs w:val="22"/>
        </w:rPr>
        <w:t xml:space="preserve">)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08000 121 700.</w:t>
      </w:r>
    </w:p>
    <w:p w14:paraId="035788A6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информацию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относящуюся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противодействию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6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Крамстопперз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0800 555 111</w:t>
      </w:r>
    </w:p>
    <w:p w14:paraId="5021FAA8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заметили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подозрительное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столкнулись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эксплуатацией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хотите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анонимно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историей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скачайте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7" w:tgtFrame="_blank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STOP APP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– </w:t>
      </w:r>
      <w:r w:rsidRPr="00365848">
        <w:rPr>
          <w:rFonts w:ascii="Calibri" w:hAnsi="Calibri" w:cs="Calibri"/>
          <w:sz w:val="22"/>
          <w:szCs w:val="22"/>
        </w:rPr>
        <w:t>приложение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доступное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платформах</w:t>
      </w:r>
      <w:r w:rsidRPr="00365848">
        <w:rPr>
          <w:rFonts w:ascii="Leelawadee UI" w:hAnsi="Leelawadee UI" w:cs="Leelawadee UI"/>
          <w:sz w:val="22"/>
          <w:szCs w:val="22"/>
        </w:rPr>
        <w:t xml:space="preserve"> iOS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Android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языке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E0B7645" w14:textId="796F3364" w:rsidR="000E03B0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множество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неправительственных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общественных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доверять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районе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обновлять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здесь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8C5008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68B1C4C8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13</w:t>
      </w:r>
    </w:p>
    <w:p w14:paraId="06D71E07" w14:textId="1631C52B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85397" w:rsidRPr="00365848">
        <w:rPr>
          <w:rFonts w:ascii="Calibri" w:hAnsi="Calibri" w:cs="Calibri"/>
          <w:lang w:val="en-GB"/>
        </w:rPr>
        <w:t>Дополнительная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информация</w:t>
      </w:r>
    </w:p>
    <w:p w14:paraId="03AFE563" w14:textId="77777777" w:rsidR="00685397" w:rsidRPr="00365848" w:rsidRDefault="000E03B0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685397" w:rsidRPr="00365848">
        <w:rPr>
          <w:rFonts w:ascii="Calibri" w:hAnsi="Calibri" w:cs="Calibri"/>
          <w:sz w:val="22"/>
          <w:szCs w:val="22"/>
        </w:rPr>
        <w:t>Полный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список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информационных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ресурсов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включая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ресурсы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на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английском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языке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для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людей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помогающим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перемещенным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лицам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из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Украины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доступен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по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этой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ссылке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: </w:t>
      </w:r>
      <w:hyperlink r:id="rId48" w:tgtFrame="_blank" w:history="1">
        <w:r w:rsidR="00685397" w:rsidRPr="00365848">
          <w:rPr>
            <w:rStyle w:val="Hyperlink"/>
            <w:rFonts w:ascii="Leelawadee UI" w:hAnsi="Leelawadee UI" w:cs="Leelawadee UI"/>
            <w:sz w:val="22"/>
            <w:szCs w:val="22"/>
          </w:rPr>
          <w:t>Further Resources for Displaced People from Ukraine</w:t>
        </w:r>
      </w:hyperlink>
    </w:p>
    <w:p w14:paraId="0DFFC575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переведенный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документ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располагаете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какой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либо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оказанию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которая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мнению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должна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включена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наш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напишите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hyperlink r:id="rId49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846DFB7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включает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ресурсы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собранные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сотрудничестве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благотворительными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организациями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обеспечивающими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защиту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профилактические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меры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прибывает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очень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признательны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отзывы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поскольку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продолжаем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улучшать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удовлетворить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потребностей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связаться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электронной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почте</w:t>
      </w:r>
      <w:hyperlink r:id="rId50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51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info@hopeforjustice.org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5225DF3F" w14:textId="42012A86" w:rsidR="000E03B0" w:rsidRPr="00365848" w:rsidRDefault="000E03B0" w:rsidP="00685397">
      <w:pPr>
        <w:pStyle w:val="NormalWeb"/>
        <w:rPr>
          <w:rFonts w:ascii="Leelawadee UI" w:hAnsi="Leelawadee UI" w:cs="Leelawadee UI"/>
          <w:sz w:val="22"/>
          <w:szCs w:val="22"/>
          <w:lang w:val="en-GB"/>
        </w:rPr>
      </w:pPr>
    </w:p>
    <w:p w14:paraId="1FE5B656" w14:textId="77777777" w:rsidR="00943929" w:rsidRDefault="00943929" w:rsidP="000E03B0">
      <w:pPr>
        <w:jc w:val="center"/>
        <w:rPr>
          <w:rStyle w:val="Strong"/>
          <w:i/>
          <w:iCs/>
        </w:rPr>
      </w:pPr>
      <w:r>
        <w:rPr>
          <w:rStyle w:val="Strong"/>
          <w:i/>
          <w:iCs/>
        </w:rPr>
        <w:t>Разработан при сотрудничестве с</w:t>
      </w:r>
    </w:p>
    <w:p w14:paraId="17888B26" w14:textId="56DAB885" w:rsidR="000E03B0" w:rsidRPr="00365848" w:rsidRDefault="000E03B0" w:rsidP="000E03B0">
      <w:pPr>
        <w:jc w:val="center"/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304AB363" wp14:editId="3CD09AEE">
            <wp:extent cx="1963525" cy="9461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2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848">
        <w:rPr>
          <w:rFonts w:ascii="Leelawadee UI" w:hAnsi="Leelawadee UI" w:cs="Leelawadee UI"/>
          <w:noProof/>
        </w:rPr>
        <w:drawing>
          <wp:inline distT="0" distB="0" distL="0" distR="0" wp14:anchorId="29D47E9E" wp14:editId="580A4B4A">
            <wp:extent cx="2209165" cy="751755"/>
            <wp:effectExtent l="0" t="0" r="635" b="0"/>
            <wp:docPr id="4" name="Picture 4" descr="A red bir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bir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46" cy="7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4E6" w14:textId="77777777" w:rsidR="008C6BC2" w:rsidRPr="00365848" w:rsidRDefault="00943929">
      <w:pPr>
        <w:rPr>
          <w:rFonts w:ascii="Leelawadee UI" w:hAnsi="Leelawadee UI" w:cs="Leelawadee UI"/>
        </w:rPr>
      </w:pPr>
    </w:p>
    <w:sectPr w:rsidR="008C6BC2" w:rsidRPr="0036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E6"/>
    <w:multiLevelType w:val="multilevel"/>
    <w:tmpl w:val="565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DAA"/>
    <w:multiLevelType w:val="multilevel"/>
    <w:tmpl w:val="BB9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0A16"/>
    <w:multiLevelType w:val="multilevel"/>
    <w:tmpl w:val="4C2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4D59"/>
    <w:multiLevelType w:val="multilevel"/>
    <w:tmpl w:val="33E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6B8"/>
    <w:multiLevelType w:val="multilevel"/>
    <w:tmpl w:val="BF9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C45F3"/>
    <w:multiLevelType w:val="multilevel"/>
    <w:tmpl w:val="7FA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39B7"/>
    <w:multiLevelType w:val="multilevel"/>
    <w:tmpl w:val="B24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F04DC"/>
    <w:multiLevelType w:val="multilevel"/>
    <w:tmpl w:val="201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33623"/>
    <w:multiLevelType w:val="multilevel"/>
    <w:tmpl w:val="4D3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26160"/>
    <w:multiLevelType w:val="multilevel"/>
    <w:tmpl w:val="BA5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D59D1"/>
    <w:multiLevelType w:val="multilevel"/>
    <w:tmpl w:val="F08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41C4F"/>
    <w:multiLevelType w:val="multilevel"/>
    <w:tmpl w:val="77D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A0215"/>
    <w:multiLevelType w:val="multilevel"/>
    <w:tmpl w:val="320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07C16"/>
    <w:multiLevelType w:val="multilevel"/>
    <w:tmpl w:val="339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956DC"/>
    <w:multiLevelType w:val="multilevel"/>
    <w:tmpl w:val="D94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F4AB5"/>
    <w:multiLevelType w:val="multilevel"/>
    <w:tmpl w:val="7ED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73229">
    <w:abstractNumId w:val="13"/>
  </w:num>
  <w:num w:numId="2" w16cid:durableId="1245607834">
    <w:abstractNumId w:val="8"/>
  </w:num>
  <w:num w:numId="3" w16cid:durableId="296837162">
    <w:abstractNumId w:val="10"/>
  </w:num>
  <w:num w:numId="4" w16cid:durableId="75907445">
    <w:abstractNumId w:val="11"/>
  </w:num>
  <w:num w:numId="5" w16cid:durableId="2030910510">
    <w:abstractNumId w:val="1"/>
  </w:num>
  <w:num w:numId="6" w16cid:durableId="1808275192">
    <w:abstractNumId w:val="12"/>
  </w:num>
  <w:num w:numId="7" w16cid:durableId="1446776587">
    <w:abstractNumId w:val="0"/>
  </w:num>
  <w:num w:numId="8" w16cid:durableId="966814095">
    <w:abstractNumId w:val="4"/>
  </w:num>
  <w:num w:numId="9" w16cid:durableId="621427229">
    <w:abstractNumId w:val="6"/>
  </w:num>
  <w:num w:numId="10" w16cid:durableId="762577376">
    <w:abstractNumId w:val="14"/>
  </w:num>
  <w:num w:numId="11" w16cid:durableId="2078475922">
    <w:abstractNumId w:val="3"/>
  </w:num>
  <w:num w:numId="12" w16cid:durableId="878976161">
    <w:abstractNumId w:val="2"/>
  </w:num>
  <w:num w:numId="13" w16cid:durableId="525601135">
    <w:abstractNumId w:val="15"/>
  </w:num>
  <w:num w:numId="14" w16cid:durableId="1744183697">
    <w:abstractNumId w:val="7"/>
  </w:num>
  <w:num w:numId="15" w16cid:durableId="981890133">
    <w:abstractNumId w:val="9"/>
  </w:num>
  <w:num w:numId="16" w16cid:durableId="1753043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0"/>
    <w:rsid w:val="000E03B0"/>
    <w:rsid w:val="00223620"/>
    <w:rsid w:val="002B75F1"/>
    <w:rsid w:val="00365848"/>
    <w:rsid w:val="003843FE"/>
    <w:rsid w:val="00544C47"/>
    <w:rsid w:val="0065030E"/>
    <w:rsid w:val="00685397"/>
    <w:rsid w:val="00943929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98A"/>
  <w15:chartTrackingRefBased/>
  <w15:docId w15:val="{207FAD89-067E-4FFE-8DDC-AA7078C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B0"/>
  </w:style>
  <w:style w:type="paragraph" w:styleId="Heading3">
    <w:name w:val="heading 3"/>
    <w:basedOn w:val="Normal"/>
    <w:link w:val="Heading3Char"/>
    <w:uiPriority w:val="9"/>
    <w:qFormat/>
    <w:rsid w:val="000E0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03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3F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nhs.uk/conditions/coronavirus-covid-19/coronavirus-vaccination/find-a-walk-in-coronavirus-covid-19-vaccination-site/" TargetMode="External"/><Relationship Id="rId26" Type="http://schemas.openxmlformats.org/officeDocument/2006/relationships/hyperlink" Target="https://www.gov.uk/browse/benefits" TargetMode="External"/><Relationship Id="rId39" Type="http://schemas.openxmlformats.org/officeDocument/2006/relationships/hyperlink" Target="https://assets.publishing.service.gov.uk/government/uploads/system/uploads/attachment_data/file/1067249/Ukraine_Welcome_Pack_and_Beneficiary_Guidance_-_UK.pdf" TargetMode="External"/><Relationship Id="rId21" Type="http://schemas.openxmlformats.org/officeDocument/2006/relationships/hyperlink" Target="https://advice-ukraine.co.uk/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augb.co.uk/branches" TargetMode="External"/><Relationship Id="rId47" Type="http://schemas.openxmlformats.org/officeDocument/2006/relationships/hyperlink" Target="https://www.stopthetraffik.org/stopapp/" TargetMode="External"/><Relationship Id="rId50" Type="http://schemas.openxmlformats.org/officeDocument/2006/relationships/hyperlink" Target="mailto:info@stopthetraffik.or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gov.uk/coronavirus" TargetMode="External"/><Relationship Id="rId29" Type="http://schemas.openxmlformats.org/officeDocument/2006/relationships/hyperlink" Target="https://www.citizensadvice.org.uk/about-us/contact-us/contact-us/search-for-your-local-citizens-advice/" TargetMode="External"/><Relationship Id="rId11" Type="http://schemas.openxmlformats.org/officeDocument/2006/relationships/hyperlink" Target="https://vimeo.com/688494913/919690131f" TargetMode="External"/><Relationship Id="rId24" Type="http://schemas.openxmlformats.org/officeDocument/2006/relationships/hyperlink" Target="mailto:findyour_family@redcross.org.uk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assets.publishing.service.gov.uk/government/uploads/system/uploads/attachment_data/file/1064315/Ukraine_Welcome_Guidance.pdf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www.modernslaveryhelpline.org/" TargetMode="External"/><Relationship Id="rId53" Type="http://schemas.openxmlformats.org/officeDocument/2006/relationships/image" Target="media/image15.jpeg"/><Relationship Id="rId58" Type="http://schemas.openxmlformats.org/officeDocument/2006/relationships/customXml" Target="../customXml/item3.xml"/><Relationship Id="rId5" Type="http://schemas.openxmlformats.org/officeDocument/2006/relationships/image" Target="media/image1.png"/><Relationship Id="rId19" Type="http://schemas.openxmlformats.org/officeDocument/2006/relationships/hyperlink" Target="https://www.nhsinform.scot/covid-19-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.browsealoud.com/PDFViewer/_Desktop/viewer.aspx?file=https://pdf.browsealoud.com/StreamingProxy.ashx?url=https://www.gla.gov.uk/media/3023/glaa-workers-rights-12pp-a7-russian.pdf&amp;opts=www.gla.gov.uk" TargetMode="External"/><Relationship Id="rId14" Type="http://schemas.openxmlformats.org/officeDocument/2006/relationships/hyperlink" Target="https://www.nhs.uk/nhs-services/gps/how-to-register-with-a-gp-surgery/" TargetMode="External"/><Relationship Id="rId22" Type="http://schemas.openxmlformats.org/officeDocument/2006/relationships/hyperlink" Target="https://find-legal-advice.justice.gov.uk/" TargetMode="External"/><Relationship Id="rId27" Type="http://schemas.openxmlformats.org/officeDocument/2006/relationships/hyperlink" Target="https://www.mygov.scot/benefits-support" TargetMode="External"/><Relationship Id="rId30" Type="http://schemas.openxmlformats.org/officeDocument/2006/relationships/hyperlink" Target="https://www.cas.org.uk/bureaux" TargetMode="External"/><Relationship Id="rId35" Type="http://schemas.openxmlformats.org/officeDocument/2006/relationships/hyperlink" Target="https://www.nationalrail.co.uk/" TargetMode="External"/><Relationship Id="rId43" Type="http://schemas.openxmlformats.org/officeDocument/2006/relationships/hyperlink" Target="https://cityofsanctuary.org/groups/" TargetMode="External"/><Relationship Id="rId48" Type="http://schemas.openxmlformats.org/officeDocument/2006/relationships/hyperlink" Target="https://www.stopthetraffik.org/wp-content/uploads/2022/04/Important-Information-for-Displaced-People-from-Ukraine-Repository.pdf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s://www.workrightscentre.org/solidarity-with-ukraine" TargetMode="External"/><Relationship Id="rId51" Type="http://schemas.openxmlformats.org/officeDocument/2006/relationships/hyperlink" Target="mailto:info@hopeforjustice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nhs.uk/conditions/coronavirus-covid-19/coronavirus-vaccination/find-a-walk-in-coronavirus-covid-19-vaccination-site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barnardos.org.uk/what-we-do/helping-families/ukrainian-helpline" TargetMode="External"/><Relationship Id="rId38" Type="http://schemas.openxmlformats.org/officeDocument/2006/relationships/hyperlink" Target="https://assets.publishing.service.gov.uk/government/uploads/system/uploads/attachment_data/file/1066783/Ukraine_Welcome_Pack_and_Beneficiary_Guidance_-_RU.pdf" TargetMode="External"/><Relationship Id="rId46" Type="http://schemas.openxmlformats.org/officeDocument/2006/relationships/hyperlink" Target="https://crimestoppers-uk.org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redcross.org.uk/get-help/get-help-as-a-refugee/contact-your-local-refugee-servic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sja.org.uk/ukraine-response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citizensadvice.org.uk/" TargetMode="External"/><Relationship Id="rId36" Type="http://schemas.openxmlformats.org/officeDocument/2006/relationships/image" Target="media/image11.png"/><Relationship Id="rId49" Type="http://schemas.openxmlformats.org/officeDocument/2006/relationships/hyperlink" Target="mailto:info@stopthetraffik.org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s://justgood.work/" TargetMode="External"/><Relationship Id="rId31" Type="http://schemas.openxmlformats.org/officeDocument/2006/relationships/hyperlink" Target="https://www.citizensadvice.org.uk/about-us/northern-ireland/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F648D379FE458603F69B236A552E" ma:contentTypeVersion="16" ma:contentTypeDescription="Create a new document." ma:contentTypeScope="" ma:versionID="b3b398af780c4d0d1158055590a922a6">
  <xsd:schema xmlns:xsd="http://www.w3.org/2001/XMLSchema" xmlns:xs="http://www.w3.org/2001/XMLSchema" xmlns:p="http://schemas.microsoft.com/office/2006/metadata/properties" xmlns:ns2="0d025a59-e9f2-42d7-a0c1-c715b6612bfb" xmlns:ns3="ad001290-a258-4d2c-b651-611210acb658" targetNamespace="http://schemas.microsoft.com/office/2006/metadata/properties" ma:root="true" ma:fieldsID="7bad462986c78f510c5aa7dc0dec3119" ns2:_="" ns3:_="">
    <xsd:import namespace="0d025a59-e9f2-42d7-a0c1-c715b6612bfb"/>
    <xsd:import namespace="ad001290-a258-4d2c-b651-611210acb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I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a59-e9f2-42d7-a0c1-c715b6612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PII" ma:index="19" nillable="true" ma:displayName="PII" ma:format="Dropdown" ma:internalName="PII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ea7f4e-4548-4e32-847b-3d2be3a9a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1290-a258-4d2c-b651-611210acb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fc20f3-b103-440c-a3d2-7395e130c61c}" ma:internalName="TaxCatchAll" ma:showField="CatchAllData" ma:web="ad001290-a258-4d2c-b651-611210ac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001290-a258-4d2c-b651-611210acb658" xsi:nil="true"/>
    <lcf76f155ced4ddcb4097134ff3c332f xmlns="0d025a59-e9f2-42d7-a0c1-c715b6612bfb">
      <Terms xmlns="http://schemas.microsoft.com/office/infopath/2007/PartnerControls"/>
    </lcf76f155ced4ddcb4097134ff3c332f>
    <PII xmlns="0d025a59-e9f2-42d7-a0c1-c715b6612bfb" xsi:nil="true"/>
  </documentManagement>
</p:properties>
</file>

<file path=customXml/itemProps1.xml><?xml version="1.0" encoding="utf-8"?>
<ds:datastoreItem xmlns:ds="http://schemas.openxmlformats.org/officeDocument/2006/customXml" ds:itemID="{05A8468A-D4AD-448F-8DB7-000E9B690CFB}"/>
</file>

<file path=customXml/itemProps2.xml><?xml version="1.0" encoding="utf-8"?>
<ds:datastoreItem xmlns:ds="http://schemas.openxmlformats.org/officeDocument/2006/customXml" ds:itemID="{24C5B7D8-9287-4C7B-AF83-3FDBA619A564}"/>
</file>

<file path=customXml/itemProps3.xml><?xml version="1.0" encoding="utf-8"?>
<ds:datastoreItem xmlns:ds="http://schemas.openxmlformats.org/officeDocument/2006/customXml" ds:itemID="{A413190E-3036-4A58-A714-415E432F3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Manos</dc:creator>
  <cp:keywords/>
  <dc:description/>
  <cp:lastModifiedBy>Anne Manos</cp:lastModifiedBy>
  <cp:revision>6</cp:revision>
  <dcterms:created xsi:type="dcterms:W3CDTF">2022-04-29T13:00:00Z</dcterms:created>
  <dcterms:modified xsi:type="dcterms:W3CDTF">2022-04-29T13:48:00Z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0x01010092CCF648D379FE458603F69B236A552E</vt:lpwstr>
  </property>
</Properties>
</file>